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93" w:rsidRDefault="00CE3893" w:rsidP="00E44D55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Inhaltlicher Ergebnisbericht</w:t>
      </w:r>
    </w:p>
    <w:p w:rsidR="00E44D55" w:rsidRPr="00421061" w:rsidRDefault="00E44D55" w:rsidP="00421061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Eckdaten: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543"/>
        <w:gridCol w:w="2970"/>
      </w:tblGrid>
      <w:tr w:rsidR="00CE3893" w:rsidTr="00882E81">
        <w:tc>
          <w:tcPr>
            <w:tcW w:w="2547" w:type="dxa"/>
          </w:tcPr>
          <w:p w:rsidR="00CE3893" w:rsidRDefault="00CE38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Region</w:t>
            </w:r>
          </w:p>
        </w:tc>
        <w:sdt>
          <w:sdtPr>
            <w:id w:val="-1072348977"/>
            <w:placeholder>
              <w:docPart w:val="A9C73FC3E29C440BBFEE73C7B139A545"/>
            </w:placeholder>
            <w:showingPlcHdr/>
            <w:dropDownList>
              <w:listItem w:value="Wählen Sie ein Element aus."/>
              <w:listItem w:displayText="Liezen" w:value="Liezen"/>
              <w:listItem w:displayText="Obersteiermark West" w:value="Obersteiermark West"/>
              <w:listItem w:displayText="Obersteiermark Ost" w:value="Obersteiermark Ost"/>
              <w:listItem w:displayText="Oststeiermark" w:value="Oststeiermark"/>
              <w:listItem w:displayText="Steirischer Zentralraum" w:value="Steirischer Zentralraum"/>
              <w:listItem w:displayText="Südoststeiermark" w:value="Südoststeiermark"/>
              <w:listItem w:displayText="Südweststeiermark" w:value="Südweststeiermark"/>
            </w:dropDownList>
          </w:sdtPr>
          <w:sdtEndPr/>
          <w:sdtContent>
            <w:tc>
              <w:tcPr>
                <w:tcW w:w="6513" w:type="dxa"/>
                <w:gridSpan w:val="2"/>
              </w:tcPr>
              <w:p w:rsidR="00CE3893" w:rsidRDefault="00F75A14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6B0A" w:rsidTr="00DC27CE">
        <w:tc>
          <w:tcPr>
            <w:tcW w:w="2547" w:type="dxa"/>
          </w:tcPr>
          <w:p w:rsidR="00BF6B0A" w:rsidRPr="00CE3893" w:rsidRDefault="00BF6B0A" w:rsidP="0042106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Themenbereich</w:t>
            </w:r>
          </w:p>
        </w:tc>
        <w:sdt>
          <w:sdtPr>
            <w:alias w:val="Themenbereiche"/>
            <w:tag w:val="Themenbereiche"/>
            <w:id w:val="-434137564"/>
            <w:lock w:val="sdtLocked"/>
            <w:placeholder>
              <w:docPart w:val="730E7E3132D84F76BD08933CEA1B810D"/>
            </w:placeholder>
            <w:showingPlcHdr/>
            <w:dropDownList>
              <w:listItem w:value="Wählen Sie ein Element aus."/>
              <w:listItem w:displayText="Bürgerbeteiligung" w:value="Bürgerbeteiligung"/>
              <w:listItem w:displayText="Soziales / Wohnbauten" w:value="Soziales / Wohnbauten"/>
              <w:listItem w:displayText="Pflege / Tageszentren" w:value="Pflege / Tageszentren"/>
              <w:listItem w:displayText="Kinderbetreuung" w:value="Kinderbetreuung"/>
              <w:listItem w:displayText="Anderes (im Feld daneben ergänzen)" w:value="Anderes (im Feld daneben ergänzen)"/>
            </w:dropDownList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</w:tcPr>
              <w:p w:rsidR="00BF6B0A" w:rsidRDefault="00BE0E15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970" w:type="dxa"/>
            <w:tcBorders>
              <w:bottom w:val="single" w:sz="4" w:space="0" w:color="auto"/>
            </w:tcBorders>
          </w:tcPr>
          <w:p w:rsidR="00BF6B0A" w:rsidRDefault="00FE56F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CE3893" w:rsidTr="00DC27CE">
        <w:tc>
          <w:tcPr>
            <w:tcW w:w="2547" w:type="dxa"/>
          </w:tcPr>
          <w:p w:rsidR="00CE3893" w:rsidRPr="00CE3893" w:rsidRDefault="00CE3893">
            <w:pPr>
              <w:rPr>
                <w:rFonts w:asciiTheme="majorHAnsi" w:hAnsiTheme="majorHAnsi" w:cstheme="majorHAnsi"/>
              </w:rPr>
            </w:pPr>
            <w:r w:rsidRPr="00CE3893">
              <w:rPr>
                <w:rFonts w:asciiTheme="majorHAnsi" w:hAnsiTheme="majorHAnsi" w:cstheme="majorHAnsi"/>
              </w:rPr>
              <w:t>Projektname</w:t>
            </w:r>
          </w:p>
        </w:tc>
        <w:tc>
          <w:tcPr>
            <w:tcW w:w="6513" w:type="dxa"/>
            <w:gridSpan w:val="2"/>
            <w:shd w:val="clear" w:color="auto" w:fill="auto"/>
          </w:tcPr>
          <w:p w:rsidR="00CE3893" w:rsidRDefault="00FE56F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E3893" w:rsidTr="00882E81">
        <w:tc>
          <w:tcPr>
            <w:tcW w:w="2547" w:type="dxa"/>
          </w:tcPr>
          <w:p w:rsidR="00CE3893" w:rsidRPr="00E44D55" w:rsidRDefault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Projektträger</w:t>
            </w:r>
          </w:p>
        </w:tc>
        <w:tc>
          <w:tcPr>
            <w:tcW w:w="6513" w:type="dxa"/>
            <w:gridSpan w:val="2"/>
          </w:tcPr>
          <w:p w:rsidR="00CE3893" w:rsidRDefault="00FE56F3" w:rsidP="00C36D6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>
              <w:fldChar w:fldCharType="end"/>
            </w:r>
            <w:bookmarkEnd w:id="3"/>
          </w:p>
        </w:tc>
      </w:tr>
      <w:tr w:rsidR="00882E81" w:rsidTr="00882E81">
        <w:tc>
          <w:tcPr>
            <w:tcW w:w="2547" w:type="dxa"/>
          </w:tcPr>
          <w:p w:rsidR="00882E81" w:rsidRDefault="00882E81" w:rsidP="00882E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Ansprechperson</w:t>
            </w:r>
          </w:p>
        </w:tc>
        <w:tc>
          <w:tcPr>
            <w:tcW w:w="6513" w:type="dxa"/>
            <w:gridSpan w:val="2"/>
          </w:tcPr>
          <w:p w:rsidR="00882E81" w:rsidRDefault="00882E81" w:rsidP="00882E8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893" w:rsidTr="00882E81">
        <w:tc>
          <w:tcPr>
            <w:tcW w:w="2547" w:type="dxa"/>
          </w:tcPr>
          <w:p w:rsidR="00CE3893" w:rsidRPr="00E44D55" w:rsidRDefault="00CE3893" w:rsidP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Projektzeitraum</w:t>
            </w:r>
          </w:p>
        </w:tc>
        <w:tc>
          <w:tcPr>
            <w:tcW w:w="6513" w:type="dxa"/>
            <w:gridSpan w:val="2"/>
          </w:tcPr>
          <w:p w:rsidR="00CE3893" w:rsidRDefault="00FE56F3" w:rsidP="00702824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702824">
              <w:t xml:space="preserve"> </w:t>
            </w:r>
            <w:r w:rsidR="00CE3893" w:rsidRPr="00571716">
              <w:rPr>
                <w:rFonts w:asciiTheme="majorHAnsi" w:hAnsiTheme="majorHAnsi" w:cstheme="majorHAnsi"/>
              </w:rPr>
              <w:t>bis</w:t>
            </w:r>
            <w:r w:rsidR="00CE3893">
              <w:t xml:space="preserve"> </w:t>
            </w:r>
            <w:r w:rsidR="0070282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2824">
              <w:instrText xml:space="preserve"> FORMTEXT </w:instrText>
            </w:r>
            <w:r w:rsidR="00702824">
              <w:fldChar w:fldCharType="separate"/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fldChar w:fldCharType="end"/>
            </w:r>
            <w:r w:rsidR="00702824">
              <w:t xml:space="preserve"> 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 xml:space="preserve">(Angabe: </w:t>
            </w:r>
            <w:r w:rsidR="00CE3893" w:rsidRPr="00571716">
              <w:rPr>
                <w:rFonts w:asciiTheme="majorHAnsi" w:hAnsiTheme="majorHAnsi" w:cstheme="majorHAnsi"/>
                <w:i/>
                <w:sz w:val="20"/>
              </w:rPr>
              <w:t>Monat/Jahr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</w:tr>
      <w:tr w:rsidR="00BF6B0A" w:rsidTr="00882E81">
        <w:tc>
          <w:tcPr>
            <w:tcW w:w="2547" w:type="dxa"/>
          </w:tcPr>
          <w:p w:rsidR="00BF6B0A" w:rsidRPr="00E44D55" w:rsidRDefault="00BF6B0A" w:rsidP="00421061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Maßnahme/Programm</w:t>
            </w:r>
          </w:p>
        </w:tc>
        <w:sdt>
          <w:sdtPr>
            <w:alias w:val="Programme"/>
            <w:tag w:val="Programme"/>
            <w:id w:val="-2099549537"/>
            <w:lock w:val="sdtLocked"/>
            <w:placeholder>
              <w:docPart w:val="6F16F656A49F431BBD47BD6CD0A13927"/>
            </w:placeholder>
            <w:showingPlcHdr/>
            <w:dropDownList>
              <w:listItem w:value="Wählen Sie ein Element aus."/>
              <w:listItem w:displayText="LA 21 (Lokale Agenda 21)" w:value="LA 21 (Lokale Agenda 21)"/>
              <w:listItem w:displayText="Call (Bezeichnung im Feld daneben ergänzen)" w:value="Call (Bezeichnung im Feld daneben ergänzen)"/>
              <w:listItem w:displayText="Soziale Angelegenheiten" w:value="Soziale Angelegenheiten"/>
              <w:listItem w:displayText="Anderes (im Feld daneben ergänzen)" w:value="Anderes (im Feld daneben ergänzen)"/>
              <w:listItem w:displayText="Kombination (Auflistung der Programme  im Feld daneben)" w:value="Kombination (Auflistung der Programme  im Feld daneben)"/>
            </w:dropDownList>
          </w:sdtPr>
          <w:sdtEndPr/>
          <w:sdtContent>
            <w:tc>
              <w:tcPr>
                <w:tcW w:w="3543" w:type="dxa"/>
              </w:tcPr>
              <w:p w:rsidR="00BF6B0A" w:rsidRDefault="008A0EBD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970" w:type="dxa"/>
          </w:tcPr>
          <w:p w:rsidR="00BF6B0A" w:rsidRDefault="00FE56F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44D55" w:rsidTr="00882E81">
        <w:tc>
          <w:tcPr>
            <w:tcW w:w="2547" w:type="dxa"/>
          </w:tcPr>
          <w:p w:rsidR="00E44D55" w:rsidRPr="00E44D55" w:rsidRDefault="00E44D55" w:rsidP="00CE38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Gesamtkosten in €</w:t>
            </w:r>
          </w:p>
        </w:tc>
        <w:tc>
          <w:tcPr>
            <w:tcW w:w="6513" w:type="dxa"/>
            <w:gridSpan w:val="2"/>
          </w:tcPr>
          <w:p w:rsidR="00E44D55" w:rsidRDefault="00063610">
            <w:pPr>
              <w:rPr>
                <w:rStyle w:val="Funotenzeichen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E3893" w:rsidTr="00882E81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 xml:space="preserve">Förderung </w:t>
            </w:r>
            <w:r>
              <w:rPr>
                <w:rFonts w:asciiTheme="majorHAnsi" w:hAnsiTheme="majorHAnsi" w:cstheme="majorHAnsi"/>
              </w:rPr>
              <w:t>in €</w:t>
            </w:r>
          </w:p>
        </w:tc>
        <w:tc>
          <w:tcPr>
            <w:tcW w:w="6513" w:type="dxa"/>
            <w:gridSpan w:val="2"/>
          </w:tcPr>
          <w:p w:rsidR="00CE3893" w:rsidRDefault="00063610" w:rsidP="007A439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39C">
              <w:t> </w:t>
            </w:r>
            <w:r w:rsidR="007A439C">
              <w:t> </w:t>
            </w:r>
            <w:r w:rsidR="007A439C">
              <w:t> </w:t>
            </w:r>
            <w:r w:rsidR="007A439C">
              <w:t> </w:t>
            </w:r>
            <w:r w:rsidR="007A439C">
              <w:t> </w:t>
            </w:r>
            <w:r>
              <w:fldChar w:fldCharType="end"/>
            </w:r>
          </w:p>
        </w:tc>
      </w:tr>
      <w:tr w:rsidR="00CE3893" w:rsidTr="00882E81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Fördersatz</w:t>
            </w:r>
            <w:r>
              <w:rPr>
                <w:rFonts w:asciiTheme="majorHAnsi" w:hAnsiTheme="majorHAnsi" w:cstheme="majorHAnsi"/>
              </w:rPr>
              <w:t xml:space="preserve"> in %</w:t>
            </w:r>
          </w:p>
        </w:tc>
        <w:tc>
          <w:tcPr>
            <w:tcW w:w="6513" w:type="dxa"/>
            <w:gridSpan w:val="2"/>
          </w:tcPr>
          <w:p w:rsidR="00CE3893" w:rsidRDefault="00FE56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74324" w:rsidTr="00882E81">
        <w:tc>
          <w:tcPr>
            <w:tcW w:w="2547" w:type="dxa"/>
          </w:tcPr>
          <w:p w:rsidR="00774324" w:rsidRPr="00E44D55" w:rsidRDefault="007743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Projektwebsite</w:t>
            </w:r>
          </w:p>
        </w:tc>
        <w:tc>
          <w:tcPr>
            <w:tcW w:w="6513" w:type="dxa"/>
            <w:gridSpan w:val="2"/>
          </w:tcPr>
          <w:p w:rsidR="00774324" w:rsidRDefault="00FE56F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1061" w:rsidRPr="00983127" w:rsidRDefault="00421061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6"/>
        </w:rPr>
      </w:pPr>
    </w:p>
    <w:p w:rsidR="00421061" w:rsidRPr="007A439C" w:rsidRDefault="00421061" w:rsidP="00400DD3">
      <w:pPr>
        <w:spacing w:after="0" w:line="240" w:lineRule="auto"/>
        <w:rPr>
          <w:sz w:val="2"/>
          <w:szCs w:val="16"/>
        </w:rPr>
      </w:pPr>
    </w:p>
    <w:p w:rsidR="004462E4" w:rsidRDefault="00524169" w:rsidP="004462E4">
      <w:pPr>
        <w:spacing w:after="0" w:line="240" w:lineRule="auto"/>
        <w:jc w:val="both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Konkrete inhaltliche Ergebnisse</w:t>
      </w:r>
      <w:r w:rsidRPr="00421061">
        <w:rPr>
          <w:rFonts w:asciiTheme="majorHAnsi" w:hAnsiTheme="majorHAnsi" w:cstheme="majorHAnsi"/>
          <w:b/>
          <w:sz w:val="24"/>
          <w:szCs w:val="24"/>
        </w:rPr>
        <w:t xml:space="preserve">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C95604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, Auflistung oder Ausformulierung</w:t>
      </w:r>
      <w:r w:rsidR="00882E81">
        <w:rPr>
          <w:rFonts w:asciiTheme="majorHAnsi" w:hAnsiTheme="majorHAnsi" w:cstheme="majorHAnsi"/>
          <w:sz w:val="20"/>
          <w:szCs w:val="24"/>
        </w:rPr>
        <w:t xml:space="preserve">; </w:t>
      </w:r>
    </w:p>
    <w:p w:rsidR="00524169" w:rsidRPr="00421061" w:rsidRDefault="00882E81" w:rsidP="004462E4">
      <w:pPr>
        <w:spacing w:after="8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Klare Beantwortung der Frage: Was konnte tatsächlich im Projekt umgesetzt werden?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280C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>
        <w:rPr>
          <w:rFonts w:cstheme="minorHAnsi"/>
          <w:bdr w:val="single" w:sz="4" w:space="0" w:color="auto"/>
        </w:rPr>
        <w:instrText xml:space="preserve"> FORMTEXT </w:instrText>
      </w:r>
      <w:r>
        <w:rPr>
          <w:rFonts w:cstheme="minorHAnsi"/>
          <w:bdr w:val="single" w:sz="4" w:space="0" w:color="auto"/>
        </w:rPr>
      </w:r>
      <w:r>
        <w:rPr>
          <w:rFonts w:cstheme="minorHAnsi"/>
          <w:bdr w:val="single" w:sz="4" w:space="0" w:color="auto"/>
        </w:rPr>
        <w:fldChar w:fldCharType="separate"/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>
        <w:rPr>
          <w:rFonts w:cstheme="minorHAnsi"/>
          <w:bdr w:val="single" w:sz="4" w:space="0" w:color="auto"/>
        </w:rPr>
        <w:fldChar w:fldCharType="end"/>
      </w:r>
    </w:p>
    <w:p w:rsidR="00C95604" w:rsidRPr="00280CE6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C95604" w:rsidRPr="007A439C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2"/>
          <w:szCs w:val="16"/>
        </w:rPr>
      </w:pPr>
    </w:p>
    <w:p w:rsidR="00524169" w:rsidRPr="00280CE6" w:rsidRDefault="00524169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8"/>
        </w:rPr>
      </w:pPr>
    </w:p>
    <w:p w:rsidR="00425E08" w:rsidRPr="00421061" w:rsidRDefault="00425E08" w:rsidP="00425E08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Inhaltliche Ziele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6B118A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; Auflistung oder Ausformulierung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280CE6">
      <w:pPr>
        <w:spacing w:after="0" w:line="240" w:lineRule="auto"/>
        <w:jc w:val="both"/>
        <w:rPr>
          <w:rFonts w:cstheme="minorHAnsi"/>
        </w:rPr>
      </w:pPr>
      <w:r w:rsidRPr="00706BE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 w:rsidRPr="00706BEB">
        <w:rPr>
          <w:rFonts w:cstheme="minorHAnsi"/>
        </w:rPr>
        <w:instrText xml:space="preserve"> FORMTEXT </w:instrText>
      </w:r>
      <w:r w:rsidRPr="00706BEB">
        <w:rPr>
          <w:rFonts w:cstheme="minorHAnsi"/>
        </w:rPr>
      </w:r>
      <w:r w:rsidRPr="00706BEB">
        <w:rPr>
          <w:rFonts w:cstheme="minorHAnsi"/>
        </w:rPr>
        <w:fldChar w:fldCharType="separate"/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Pr="00706BEB">
        <w:rPr>
          <w:rFonts w:cstheme="minorHAnsi"/>
        </w:rPr>
        <w:fldChar w:fldCharType="end"/>
      </w:r>
    </w:p>
    <w:p w:rsidR="00C95604" w:rsidRPr="00280CE6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C95604" w:rsidRPr="007A439C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2"/>
          <w:szCs w:val="16"/>
        </w:rPr>
      </w:pPr>
    </w:p>
    <w:p w:rsidR="00425E08" w:rsidRPr="00280CE6" w:rsidRDefault="00425E08" w:rsidP="00524169">
      <w:pPr>
        <w:spacing w:after="0" w:line="240" w:lineRule="auto"/>
        <w:rPr>
          <w:rFonts w:asciiTheme="majorHAnsi" w:hAnsiTheme="majorHAnsi" w:cstheme="majorHAnsi"/>
          <w:b/>
          <w:sz w:val="2"/>
          <w:szCs w:val="24"/>
        </w:rPr>
      </w:pPr>
    </w:p>
    <w:p w:rsidR="00407635" w:rsidRDefault="00421061" w:rsidP="0052416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Pressefähige Kurzbeschreibung des Projektes</w:t>
      </w:r>
      <w:r w:rsidR="00063610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E56F3" w:rsidRPr="00063610">
        <w:rPr>
          <w:rFonts w:asciiTheme="majorHAnsi" w:hAnsiTheme="majorHAnsi" w:cstheme="majorHAnsi"/>
          <w:sz w:val="17"/>
          <w:szCs w:val="17"/>
        </w:rPr>
        <w:t>(max. 1.26</w:t>
      </w:r>
      <w:r w:rsidR="0070714C" w:rsidRPr="00063610">
        <w:rPr>
          <w:rFonts w:asciiTheme="majorHAnsi" w:hAnsiTheme="majorHAnsi" w:cstheme="majorHAnsi"/>
          <w:sz w:val="17"/>
          <w:szCs w:val="17"/>
        </w:rPr>
        <w:t>0 Zeichen</w:t>
      </w:r>
      <w:r w:rsidR="006A3DF9" w:rsidRPr="00063610">
        <w:rPr>
          <w:rFonts w:asciiTheme="majorHAnsi" w:hAnsiTheme="majorHAnsi" w:cstheme="majorHAnsi"/>
          <w:sz w:val="17"/>
          <w:szCs w:val="17"/>
        </w:rPr>
        <w:t>; aus</w:t>
      </w:r>
      <w:r w:rsidR="00063610" w:rsidRPr="00063610">
        <w:rPr>
          <w:rFonts w:asciiTheme="majorHAnsi" w:hAnsiTheme="majorHAnsi" w:cstheme="majorHAnsi"/>
          <w:sz w:val="17"/>
          <w:szCs w:val="17"/>
        </w:rPr>
        <w:t>formulierter, aussagekräftiger Fließt</w:t>
      </w:r>
      <w:r w:rsidR="006A3DF9" w:rsidRPr="00063610">
        <w:rPr>
          <w:rFonts w:asciiTheme="majorHAnsi" w:hAnsiTheme="majorHAnsi" w:cstheme="majorHAnsi"/>
          <w:sz w:val="17"/>
          <w:szCs w:val="17"/>
        </w:rPr>
        <w:t>ext</w:t>
      </w:r>
      <w:r w:rsidR="0070714C" w:rsidRPr="00063610">
        <w:rPr>
          <w:rFonts w:asciiTheme="majorHAnsi" w:hAnsiTheme="majorHAnsi" w:cstheme="majorHAnsi"/>
          <w:sz w:val="17"/>
          <w:szCs w:val="17"/>
        </w:rPr>
        <w:t>)</w:t>
      </w:r>
      <w:r w:rsidRPr="00063610">
        <w:rPr>
          <w:rFonts w:asciiTheme="majorHAnsi" w:hAnsiTheme="majorHAnsi" w:cstheme="majorHAnsi"/>
          <w:sz w:val="17"/>
          <w:szCs w:val="17"/>
        </w:rPr>
        <w:t>:</w:t>
      </w:r>
    </w:p>
    <w:p w:rsidR="007724B3" w:rsidRPr="0070714C" w:rsidRDefault="00B86218" w:rsidP="00280CE6">
      <w:pPr>
        <w:spacing w:after="0" w:line="240" w:lineRule="auto"/>
        <w:jc w:val="both"/>
        <w:rPr>
          <w:rFonts w:cstheme="minorHAnsi"/>
        </w:rPr>
      </w:pPr>
      <w:r w:rsidRPr="00706BEB"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bookmarkStart w:id="8" w:name="Text1"/>
      <w:r w:rsidRPr="00706BEB">
        <w:rPr>
          <w:rFonts w:cstheme="minorHAnsi"/>
        </w:rPr>
        <w:instrText xml:space="preserve"> FORMTEXT </w:instrText>
      </w:r>
      <w:r w:rsidRPr="00706BEB">
        <w:rPr>
          <w:rFonts w:cstheme="minorHAnsi"/>
        </w:rPr>
      </w:r>
      <w:r w:rsidRPr="00706BEB">
        <w:rPr>
          <w:rFonts w:cstheme="minorHAnsi"/>
        </w:rPr>
        <w:fldChar w:fldCharType="separate"/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="00280CE6" w:rsidRPr="00706BEB">
        <w:rPr>
          <w:rFonts w:cstheme="minorHAnsi"/>
        </w:rPr>
        <w:t> </w:t>
      </w:r>
      <w:r w:rsidRPr="00706BEB">
        <w:rPr>
          <w:rFonts w:cstheme="minorHAnsi"/>
        </w:rPr>
        <w:fldChar w:fldCharType="end"/>
      </w:r>
      <w:bookmarkEnd w:id="8"/>
    </w:p>
    <w:p w:rsidR="00524169" w:rsidRPr="00280CE6" w:rsidRDefault="00524169" w:rsidP="00524169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FE42C4" w:rsidRPr="00BF6D12" w:rsidRDefault="00FE42C4" w:rsidP="00524169">
      <w:pPr>
        <w:spacing w:after="0" w:line="240" w:lineRule="auto"/>
        <w:jc w:val="right"/>
        <w:rPr>
          <w:rFonts w:asciiTheme="majorHAnsi" w:hAnsiTheme="majorHAnsi" w:cstheme="majorHAnsi"/>
          <w:b/>
          <w:sz w:val="10"/>
          <w:szCs w:val="16"/>
        </w:rPr>
      </w:pPr>
    </w:p>
    <w:p w:rsidR="00524169" w:rsidRPr="00524169" w:rsidRDefault="00524169" w:rsidP="00524169">
      <w:pPr>
        <w:spacing w:after="0" w:line="240" w:lineRule="auto"/>
        <w:jc w:val="right"/>
        <w:rPr>
          <w:rFonts w:asciiTheme="majorHAnsi" w:hAnsiTheme="majorHAnsi" w:cstheme="majorHAnsi"/>
          <w:b/>
          <w:szCs w:val="24"/>
        </w:rPr>
      </w:pPr>
      <w:r w:rsidRPr="00524169">
        <w:rPr>
          <w:rFonts w:asciiTheme="majorHAnsi" w:hAnsiTheme="majorHAnsi" w:cstheme="majorHAnsi"/>
          <w:b/>
          <w:szCs w:val="24"/>
        </w:rPr>
        <w:t xml:space="preserve">Verpflichtende Beilage: </w:t>
      </w:r>
    </w:p>
    <w:p w:rsidR="00755EBA" w:rsidRDefault="00524169" w:rsidP="00B86218">
      <w:pPr>
        <w:spacing w:after="0" w:line="240" w:lineRule="auto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Zwei</w:t>
      </w:r>
      <w:r w:rsidRPr="00524169">
        <w:rPr>
          <w:rFonts w:asciiTheme="majorHAnsi" w:hAnsiTheme="majorHAnsi" w:cstheme="majorHAnsi"/>
          <w:szCs w:val="24"/>
        </w:rPr>
        <w:t xml:space="preserve"> qualitativ hochwertige, pressefähige Fotos inklusive Copyrightangabe im Bildtext</w:t>
      </w: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755EBA" w:rsidRPr="00755EBA" w:rsidRDefault="00755EBA" w:rsidP="00755EBA">
      <w:pPr>
        <w:rPr>
          <w:rFonts w:asciiTheme="majorHAnsi" w:hAnsiTheme="majorHAnsi" w:cstheme="majorHAnsi"/>
          <w:szCs w:val="24"/>
        </w:rPr>
      </w:pPr>
    </w:p>
    <w:p w:rsidR="00407635" w:rsidRPr="00755EBA" w:rsidRDefault="00755EBA" w:rsidP="00755EBA">
      <w:pPr>
        <w:tabs>
          <w:tab w:val="left" w:pos="3960"/>
        </w:tabs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sectPr w:rsidR="00407635" w:rsidRPr="00755EBA" w:rsidSect="008A5DE2">
      <w:headerReference w:type="default" r:id="rId8"/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4C" w:rsidRDefault="0070714C" w:rsidP="00E44D55">
      <w:pPr>
        <w:spacing w:after="0" w:line="240" w:lineRule="auto"/>
      </w:pPr>
      <w:r>
        <w:separator/>
      </w:r>
    </w:p>
  </w:endnote>
  <w:end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BA" w:rsidRPr="00755EBA" w:rsidRDefault="00755EBA">
    <w:pPr>
      <w:pStyle w:val="Fuzeile"/>
      <w:rPr>
        <w:rFonts w:asciiTheme="majorHAnsi" w:hAnsiTheme="majorHAnsi" w:cstheme="majorHAnsi"/>
      </w:rPr>
    </w:pPr>
    <w:r w:rsidRPr="00755EBA">
      <w:rPr>
        <w:rFonts w:asciiTheme="majorHAnsi" w:hAnsiTheme="majorHAnsi" w:cstheme="majorHAnsi"/>
      </w:rPr>
      <w:t xml:space="preserve">Formblatt „Inhaltlicher Ergebnisbericht“ downloadbar unter: </w:t>
    </w:r>
    <w:hyperlink r:id="rId1" w:history="1">
      <w:r w:rsidRPr="00755EBA">
        <w:rPr>
          <w:rStyle w:val="Hyperlink"/>
          <w:rFonts w:asciiTheme="majorHAnsi" w:hAnsiTheme="majorHAnsi" w:cstheme="majorHAnsi"/>
        </w:rPr>
        <w:t>www.landesentwicklung.steiermark.at</w:t>
      </w:r>
    </w:hyperlink>
    <w:r w:rsidRPr="00755EBA">
      <w:rPr>
        <w:rFonts w:asciiTheme="majorHAnsi" w:hAnsiTheme="majorHAnsi" w:cstheme="majorHAnsi"/>
      </w:rPr>
      <w:t xml:space="preserve"> → Förderungen → LA21 Beteiligungsprozesse → Downloads, Formulare Zahlungsantrag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4C" w:rsidRDefault="0070714C" w:rsidP="00E44D55">
      <w:pPr>
        <w:spacing w:after="0" w:line="240" w:lineRule="auto"/>
      </w:pPr>
      <w:r>
        <w:separator/>
      </w:r>
    </w:p>
  </w:footnote>
  <w:foot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E6" w:rsidRDefault="00280CE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2557145</wp:posOffset>
          </wp:positionH>
          <wp:positionV relativeFrom="paragraph">
            <wp:posOffset>-345440</wp:posOffset>
          </wp:positionV>
          <wp:extent cx="4016375" cy="782955"/>
          <wp:effectExtent l="0" t="0" r="3175" b="0"/>
          <wp:wrapTight wrapText="bothSides">
            <wp:wrapPolygon edited="0">
              <wp:start x="0" y="0"/>
              <wp:lineTo x="0" y="21022"/>
              <wp:lineTo x="21515" y="21022"/>
              <wp:lineTo x="2151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eiste_EU, Land Steiermark_allgem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637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0484"/>
    <w:multiLevelType w:val="hybridMultilevel"/>
    <w:tmpl w:val="BC70B3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3"/>
    <w:rsid w:val="00063610"/>
    <w:rsid w:val="000C0722"/>
    <w:rsid w:val="000F1703"/>
    <w:rsid w:val="001226F8"/>
    <w:rsid w:val="00123FDD"/>
    <w:rsid w:val="00186161"/>
    <w:rsid w:val="001D2FB9"/>
    <w:rsid w:val="00200493"/>
    <w:rsid w:val="00241BFD"/>
    <w:rsid w:val="00280CE6"/>
    <w:rsid w:val="0028320E"/>
    <w:rsid w:val="003A10B8"/>
    <w:rsid w:val="003C7FE5"/>
    <w:rsid w:val="00400DD3"/>
    <w:rsid w:val="00407635"/>
    <w:rsid w:val="00421061"/>
    <w:rsid w:val="004221EA"/>
    <w:rsid w:val="00425E08"/>
    <w:rsid w:val="004462E4"/>
    <w:rsid w:val="00524169"/>
    <w:rsid w:val="00571716"/>
    <w:rsid w:val="00580400"/>
    <w:rsid w:val="00654F44"/>
    <w:rsid w:val="00674F1C"/>
    <w:rsid w:val="006A3DF9"/>
    <w:rsid w:val="006B118A"/>
    <w:rsid w:val="006C5059"/>
    <w:rsid w:val="006F4CBC"/>
    <w:rsid w:val="00702824"/>
    <w:rsid w:val="00706BEB"/>
    <w:rsid w:val="0070714C"/>
    <w:rsid w:val="00755EBA"/>
    <w:rsid w:val="007724B3"/>
    <w:rsid w:val="00774324"/>
    <w:rsid w:val="007764F7"/>
    <w:rsid w:val="00797ACE"/>
    <w:rsid w:val="007A439C"/>
    <w:rsid w:val="00882E81"/>
    <w:rsid w:val="008A0EBD"/>
    <w:rsid w:val="008A5DE2"/>
    <w:rsid w:val="00983127"/>
    <w:rsid w:val="009C78E1"/>
    <w:rsid w:val="00A71F3C"/>
    <w:rsid w:val="00AB06EC"/>
    <w:rsid w:val="00B86218"/>
    <w:rsid w:val="00BB528E"/>
    <w:rsid w:val="00BE0E15"/>
    <w:rsid w:val="00BF6B0A"/>
    <w:rsid w:val="00BF6D12"/>
    <w:rsid w:val="00BF77AA"/>
    <w:rsid w:val="00C36D62"/>
    <w:rsid w:val="00C63B4E"/>
    <w:rsid w:val="00C95604"/>
    <w:rsid w:val="00CB74B2"/>
    <w:rsid w:val="00CD2001"/>
    <w:rsid w:val="00CE3893"/>
    <w:rsid w:val="00CF14FC"/>
    <w:rsid w:val="00D0515F"/>
    <w:rsid w:val="00D96AF8"/>
    <w:rsid w:val="00DC27CE"/>
    <w:rsid w:val="00E44D55"/>
    <w:rsid w:val="00ED78C0"/>
    <w:rsid w:val="00F75A14"/>
    <w:rsid w:val="00FE42C4"/>
    <w:rsid w:val="00FE56F3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5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esentwicklung.steiermar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16F656A49F431BBD47BD6CD0A13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9CFD6-7DA3-45C3-81F6-C5F31137957F}"/>
      </w:docPartPr>
      <w:docPartBody>
        <w:p w:rsidR="003F752E" w:rsidRDefault="00EF5616" w:rsidP="00EF5616">
          <w:pPr>
            <w:pStyle w:val="6F16F656A49F431BBD47BD6CD0A1392710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30E7E3132D84F76BD08933CEA1B8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98843-7875-4E2B-936D-C67D9F72241D}"/>
      </w:docPartPr>
      <w:docPartBody>
        <w:p w:rsidR="003F752E" w:rsidRDefault="00EF5616" w:rsidP="00EF5616">
          <w:pPr>
            <w:pStyle w:val="730E7E3132D84F76BD08933CEA1B810D9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9C73FC3E29C440BBFEE73C7B139A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094C8-3902-4B61-BFF4-645AE59714B5}"/>
      </w:docPartPr>
      <w:docPartBody>
        <w:p w:rsidR="00863243" w:rsidRDefault="00EF5616" w:rsidP="00EF5616">
          <w:pPr>
            <w:pStyle w:val="A9C73FC3E29C440BBFEE73C7B139A5458"/>
          </w:pPr>
          <w:r w:rsidRPr="003E29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3"/>
    <w:rsid w:val="000F0F23"/>
    <w:rsid w:val="001650A8"/>
    <w:rsid w:val="003F752E"/>
    <w:rsid w:val="00863243"/>
    <w:rsid w:val="00E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616"/>
    <w:rPr>
      <w:color w:val="808080"/>
    </w:rPr>
  </w:style>
  <w:style w:type="paragraph" w:customStyle="1" w:styleId="6F16F656A49F431BBD47BD6CD0A13927">
    <w:name w:val="6F16F656A49F431BBD47BD6CD0A13927"/>
    <w:rsid w:val="000F0F23"/>
  </w:style>
  <w:style w:type="paragraph" w:customStyle="1" w:styleId="730E7E3132D84F76BD08933CEA1B810D">
    <w:name w:val="730E7E3132D84F76BD08933CEA1B810D"/>
    <w:rsid w:val="000F0F23"/>
    <w:rPr>
      <w:rFonts w:eastAsiaTheme="minorHAnsi"/>
      <w:lang w:eastAsia="en-US"/>
    </w:rPr>
  </w:style>
  <w:style w:type="paragraph" w:customStyle="1" w:styleId="6F16F656A49F431BBD47BD6CD0A139271">
    <w:name w:val="6F16F656A49F431BBD47BD6CD0A139271"/>
    <w:rsid w:val="000F0F23"/>
    <w:rPr>
      <w:rFonts w:eastAsiaTheme="minorHAnsi"/>
      <w:lang w:eastAsia="en-US"/>
    </w:rPr>
  </w:style>
  <w:style w:type="paragraph" w:customStyle="1" w:styleId="A9C73FC3E29C440BBFEE73C7B139A545">
    <w:name w:val="A9C73FC3E29C440BBFEE73C7B139A545"/>
    <w:rsid w:val="001650A8"/>
    <w:rPr>
      <w:rFonts w:eastAsiaTheme="minorHAnsi"/>
      <w:lang w:eastAsia="en-US"/>
    </w:rPr>
  </w:style>
  <w:style w:type="paragraph" w:customStyle="1" w:styleId="730E7E3132D84F76BD08933CEA1B810D1">
    <w:name w:val="730E7E3132D84F76BD08933CEA1B810D1"/>
    <w:rsid w:val="001650A8"/>
    <w:rPr>
      <w:rFonts w:eastAsiaTheme="minorHAnsi"/>
      <w:lang w:eastAsia="en-US"/>
    </w:rPr>
  </w:style>
  <w:style w:type="paragraph" w:customStyle="1" w:styleId="6F16F656A49F431BBD47BD6CD0A139272">
    <w:name w:val="6F16F656A49F431BBD47BD6CD0A139272"/>
    <w:rsid w:val="001650A8"/>
    <w:rPr>
      <w:rFonts w:eastAsiaTheme="minorHAnsi"/>
      <w:lang w:eastAsia="en-US"/>
    </w:rPr>
  </w:style>
  <w:style w:type="paragraph" w:customStyle="1" w:styleId="A9C73FC3E29C440BBFEE73C7B139A5451">
    <w:name w:val="A9C73FC3E29C440BBFEE73C7B139A5451"/>
    <w:rsid w:val="001650A8"/>
    <w:rPr>
      <w:rFonts w:eastAsiaTheme="minorHAnsi"/>
      <w:lang w:eastAsia="en-US"/>
    </w:rPr>
  </w:style>
  <w:style w:type="paragraph" w:customStyle="1" w:styleId="730E7E3132D84F76BD08933CEA1B810D2">
    <w:name w:val="730E7E3132D84F76BD08933CEA1B810D2"/>
    <w:rsid w:val="001650A8"/>
    <w:rPr>
      <w:rFonts w:eastAsiaTheme="minorHAnsi"/>
      <w:lang w:eastAsia="en-US"/>
    </w:rPr>
  </w:style>
  <w:style w:type="paragraph" w:customStyle="1" w:styleId="6F16F656A49F431BBD47BD6CD0A139273">
    <w:name w:val="6F16F656A49F431BBD47BD6CD0A139273"/>
    <w:rsid w:val="001650A8"/>
    <w:rPr>
      <w:rFonts w:eastAsiaTheme="minorHAnsi"/>
      <w:lang w:eastAsia="en-US"/>
    </w:rPr>
  </w:style>
  <w:style w:type="paragraph" w:customStyle="1" w:styleId="A9C73FC3E29C440BBFEE73C7B139A5452">
    <w:name w:val="A9C73FC3E29C440BBFEE73C7B139A5452"/>
    <w:rsid w:val="00863243"/>
    <w:rPr>
      <w:rFonts w:eastAsiaTheme="minorHAnsi"/>
      <w:lang w:eastAsia="en-US"/>
    </w:rPr>
  </w:style>
  <w:style w:type="paragraph" w:customStyle="1" w:styleId="730E7E3132D84F76BD08933CEA1B810D3">
    <w:name w:val="730E7E3132D84F76BD08933CEA1B810D3"/>
    <w:rsid w:val="00863243"/>
    <w:rPr>
      <w:rFonts w:eastAsiaTheme="minorHAnsi"/>
      <w:lang w:eastAsia="en-US"/>
    </w:rPr>
  </w:style>
  <w:style w:type="paragraph" w:customStyle="1" w:styleId="6F16F656A49F431BBD47BD6CD0A139274">
    <w:name w:val="6F16F656A49F431BBD47BD6CD0A139274"/>
    <w:rsid w:val="00863243"/>
    <w:rPr>
      <w:rFonts w:eastAsiaTheme="minorHAnsi"/>
      <w:lang w:eastAsia="en-US"/>
    </w:rPr>
  </w:style>
  <w:style w:type="paragraph" w:customStyle="1" w:styleId="E5D937B8C60742C6966D20E1144854A8">
    <w:name w:val="E5D937B8C60742C6966D20E1144854A8"/>
    <w:rsid w:val="00863243"/>
  </w:style>
  <w:style w:type="paragraph" w:customStyle="1" w:styleId="DCB00F018151406B9A0263986696AE7A">
    <w:name w:val="DCB00F018151406B9A0263986696AE7A"/>
    <w:rsid w:val="00863243"/>
  </w:style>
  <w:style w:type="paragraph" w:customStyle="1" w:styleId="596C723F2085499C82EA37F78C69BC1E">
    <w:name w:val="596C723F2085499C82EA37F78C69BC1E"/>
    <w:rsid w:val="00863243"/>
  </w:style>
  <w:style w:type="paragraph" w:customStyle="1" w:styleId="5F46835E50964F1AA21394CB09A28A0D">
    <w:name w:val="5F46835E50964F1AA21394CB09A28A0D"/>
    <w:rsid w:val="00863243"/>
  </w:style>
  <w:style w:type="paragraph" w:customStyle="1" w:styleId="A9C73FC3E29C440BBFEE73C7B139A5453">
    <w:name w:val="A9C73FC3E29C440BBFEE73C7B139A5453"/>
    <w:rsid w:val="00863243"/>
    <w:rPr>
      <w:rFonts w:eastAsiaTheme="minorHAnsi"/>
      <w:lang w:eastAsia="en-US"/>
    </w:rPr>
  </w:style>
  <w:style w:type="paragraph" w:customStyle="1" w:styleId="730E7E3132D84F76BD08933CEA1B810D4">
    <w:name w:val="730E7E3132D84F76BD08933CEA1B810D4"/>
    <w:rsid w:val="00863243"/>
    <w:rPr>
      <w:rFonts w:eastAsiaTheme="minorHAnsi"/>
      <w:lang w:eastAsia="en-US"/>
    </w:rPr>
  </w:style>
  <w:style w:type="paragraph" w:customStyle="1" w:styleId="6F16F656A49F431BBD47BD6CD0A139275">
    <w:name w:val="6F16F656A49F431BBD47BD6CD0A139275"/>
    <w:rsid w:val="00863243"/>
    <w:rPr>
      <w:rFonts w:eastAsiaTheme="minorHAnsi"/>
      <w:lang w:eastAsia="en-US"/>
    </w:rPr>
  </w:style>
  <w:style w:type="paragraph" w:customStyle="1" w:styleId="E7473B5CEA4B4447AD37A9818C239BDD">
    <w:name w:val="E7473B5CEA4B4447AD37A9818C239BDD"/>
    <w:rsid w:val="00863243"/>
  </w:style>
  <w:style w:type="paragraph" w:customStyle="1" w:styleId="A9C73FC3E29C440BBFEE73C7B139A5454">
    <w:name w:val="A9C73FC3E29C440BBFEE73C7B139A5454"/>
    <w:rsid w:val="00863243"/>
    <w:rPr>
      <w:rFonts w:eastAsiaTheme="minorHAnsi"/>
      <w:lang w:eastAsia="en-US"/>
    </w:rPr>
  </w:style>
  <w:style w:type="paragraph" w:customStyle="1" w:styleId="730E7E3132D84F76BD08933CEA1B810D5">
    <w:name w:val="730E7E3132D84F76BD08933CEA1B810D5"/>
    <w:rsid w:val="00863243"/>
    <w:rPr>
      <w:rFonts w:eastAsiaTheme="minorHAnsi"/>
      <w:lang w:eastAsia="en-US"/>
    </w:rPr>
  </w:style>
  <w:style w:type="paragraph" w:customStyle="1" w:styleId="6F16F656A49F431BBD47BD6CD0A139276">
    <w:name w:val="6F16F656A49F431BBD47BD6CD0A139276"/>
    <w:rsid w:val="00863243"/>
    <w:rPr>
      <w:rFonts w:eastAsiaTheme="minorHAnsi"/>
      <w:lang w:eastAsia="en-US"/>
    </w:rPr>
  </w:style>
  <w:style w:type="paragraph" w:customStyle="1" w:styleId="6EDE7D0DC06240378938DE7A00BE3FA6">
    <w:name w:val="6EDE7D0DC06240378938DE7A00BE3FA6"/>
    <w:rsid w:val="00863243"/>
    <w:rPr>
      <w:rFonts w:eastAsiaTheme="minorHAnsi"/>
      <w:lang w:eastAsia="en-US"/>
    </w:rPr>
  </w:style>
  <w:style w:type="paragraph" w:customStyle="1" w:styleId="A9C73FC3E29C440BBFEE73C7B139A5455">
    <w:name w:val="A9C73FC3E29C440BBFEE73C7B139A5455"/>
    <w:rsid w:val="00863243"/>
    <w:rPr>
      <w:rFonts w:eastAsiaTheme="minorHAnsi"/>
      <w:lang w:eastAsia="en-US"/>
    </w:rPr>
  </w:style>
  <w:style w:type="paragraph" w:customStyle="1" w:styleId="730E7E3132D84F76BD08933CEA1B810D6">
    <w:name w:val="730E7E3132D84F76BD08933CEA1B810D6"/>
    <w:rsid w:val="00863243"/>
    <w:rPr>
      <w:rFonts w:eastAsiaTheme="minorHAnsi"/>
      <w:lang w:eastAsia="en-US"/>
    </w:rPr>
  </w:style>
  <w:style w:type="paragraph" w:customStyle="1" w:styleId="6F16F656A49F431BBD47BD6CD0A139277">
    <w:name w:val="6F16F656A49F431BBD47BD6CD0A139277"/>
    <w:rsid w:val="00863243"/>
    <w:rPr>
      <w:rFonts w:eastAsiaTheme="minorHAnsi"/>
      <w:lang w:eastAsia="en-US"/>
    </w:rPr>
  </w:style>
  <w:style w:type="paragraph" w:customStyle="1" w:styleId="A9C73FC3E29C440BBFEE73C7B139A5456">
    <w:name w:val="A9C73FC3E29C440BBFEE73C7B139A5456"/>
    <w:rsid w:val="00863243"/>
    <w:rPr>
      <w:rFonts w:eastAsiaTheme="minorHAnsi"/>
      <w:lang w:eastAsia="en-US"/>
    </w:rPr>
  </w:style>
  <w:style w:type="paragraph" w:customStyle="1" w:styleId="730E7E3132D84F76BD08933CEA1B810D7">
    <w:name w:val="730E7E3132D84F76BD08933CEA1B810D7"/>
    <w:rsid w:val="00863243"/>
    <w:rPr>
      <w:rFonts w:eastAsiaTheme="minorHAnsi"/>
      <w:lang w:eastAsia="en-US"/>
    </w:rPr>
  </w:style>
  <w:style w:type="paragraph" w:customStyle="1" w:styleId="6F16F656A49F431BBD47BD6CD0A139278">
    <w:name w:val="6F16F656A49F431BBD47BD6CD0A139278"/>
    <w:rsid w:val="00863243"/>
    <w:rPr>
      <w:rFonts w:eastAsiaTheme="minorHAnsi"/>
      <w:lang w:eastAsia="en-US"/>
    </w:rPr>
  </w:style>
  <w:style w:type="paragraph" w:customStyle="1" w:styleId="A9C73FC3E29C440BBFEE73C7B139A5457">
    <w:name w:val="A9C73FC3E29C440BBFEE73C7B139A5457"/>
    <w:rsid w:val="00863243"/>
    <w:rPr>
      <w:rFonts w:eastAsiaTheme="minorHAnsi"/>
      <w:lang w:eastAsia="en-US"/>
    </w:rPr>
  </w:style>
  <w:style w:type="paragraph" w:customStyle="1" w:styleId="730E7E3132D84F76BD08933CEA1B810D8">
    <w:name w:val="730E7E3132D84F76BD08933CEA1B810D8"/>
    <w:rsid w:val="00863243"/>
    <w:rPr>
      <w:rFonts w:eastAsiaTheme="minorHAnsi"/>
      <w:lang w:eastAsia="en-US"/>
    </w:rPr>
  </w:style>
  <w:style w:type="paragraph" w:customStyle="1" w:styleId="6F16F656A49F431BBD47BD6CD0A139279">
    <w:name w:val="6F16F656A49F431BBD47BD6CD0A139279"/>
    <w:rsid w:val="00863243"/>
    <w:rPr>
      <w:rFonts w:eastAsiaTheme="minorHAnsi"/>
      <w:lang w:eastAsia="en-US"/>
    </w:rPr>
  </w:style>
  <w:style w:type="paragraph" w:customStyle="1" w:styleId="A9C73FC3E29C440BBFEE73C7B139A5458">
    <w:name w:val="A9C73FC3E29C440BBFEE73C7B139A5458"/>
    <w:rsid w:val="00EF5616"/>
    <w:rPr>
      <w:rFonts w:eastAsiaTheme="minorHAnsi"/>
      <w:lang w:eastAsia="en-US"/>
    </w:rPr>
  </w:style>
  <w:style w:type="paragraph" w:customStyle="1" w:styleId="730E7E3132D84F76BD08933CEA1B810D9">
    <w:name w:val="730E7E3132D84F76BD08933CEA1B810D9"/>
    <w:rsid w:val="00EF5616"/>
    <w:rPr>
      <w:rFonts w:eastAsiaTheme="minorHAnsi"/>
      <w:lang w:eastAsia="en-US"/>
    </w:rPr>
  </w:style>
  <w:style w:type="paragraph" w:customStyle="1" w:styleId="6F16F656A49F431BBD47BD6CD0A1392710">
    <w:name w:val="6F16F656A49F431BBD47BD6CD0A1392710"/>
    <w:rsid w:val="00EF561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184B-187C-47DE-B3D3-AA222A9F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Binder Nicole</cp:lastModifiedBy>
  <cp:revision>32</cp:revision>
  <cp:lastPrinted>2022-06-02T09:52:00Z</cp:lastPrinted>
  <dcterms:created xsi:type="dcterms:W3CDTF">2020-12-21T08:20:00Z</dcterms:created>
  <dcterms:modified xsi:type="dcterms:W3CDTF">2023-01-17T13:20:00Z</dcterms:modified>
</cp:coreProperties>
</file>